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</w:t>
      </w:r>
      <w:r w:rsidR="00827CC7">
        <w:rPr>
          <w:rFonts w:ascii="Arial" w:hAnsi="Arial" w:cs="Arial"/>
          <w:sz w:val="18"/>
          <w:szCs w:val="18"/>
        </w:rPr>
        <w:t>mi</w:t>
      </w:r>
      <w:r w:rsidR="00321D29">
        <w:rPr>
          <w:rFonts w:ascii="Arial" w:hAnsi="Arial" w:cs="Arial"/>
          <w:sz w:val="18"/>
          <w:szCs w:val="18"/>
        </w:rPr>
        <w:t xml:space="preserve"> megnevezés:</w:t>
      </w:r>
      <w:r w:rsidR="00321D29">
        <w:rPr>
          <w:rFonts w:ascii="Arial" w:hAnsi="Arial" w:cs="Arial"/>
          <w:sz w:val="18"/>
          <w:szCs w:val="18"/>
        </w:rPr>
        <w:tab/>
      </w:r>
      <w:r w:rsidR="00E6446B">
        <w:rPr>
          <w:rFonts w:ascii="Arial" w:hAnsi="Arial" w:cs="Arial"/>
          <w:sz w:val="18"/>
          <w:szCs w:val="18"/>
        </w:rPr>
        <w:t>OIL Rigel 5W/40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  <w:t>Szintetikus motorolaj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E6446B" w:rsidRPr="00272B3B" w:rsidRDefault="00321D29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E6446B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E6446B" w:rsidRPr="00272B3B" w:rsidRDefault="00E6446B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E6446B" w:rsidRDefault="00E6446B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E6446B" w:rsidRPr="00272B3B" w:rsidRDefault="00E6446B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E6446B" w:rsidRPr="00272B3B" w:rsidRDefault="00E6446B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E6446B" w:rsidRPr="00272B3B" w:rsidRDefault="00E6446B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E6446B" w:rsidRPr="00272B3B" w:rsidRDefault="00E6446B" w:rsidP="00E6446B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321D29" w:rsidRPr="00390BC1" w:rsidRDefault="00321D29" w:rsidP="00321D29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C0FD8" w:rsidRPr="00C74084" w:rsidRDefault="00CC0FD8" w:rsidP="00CC0FD8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CC0FD8" w:rsidRDefault="00CC0FD8" w:rsidP="00CC0FD8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CC0FD8" w:rsidRPr="00C74084" w:rsidRDefault="00CC0FD8" w:rsidP="00CC0FD8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CC0FD8" w:rsidRDefault="00CC0FD8" w:rsidP="00CC0FD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CC0FD8" w:rsidRDefault="00CC0FD8" w:rsidP="00CC0FD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CC0FD8" w:rsidRDefault="00CC0FD8" w:rsidP="00CC0FD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CC0FD8" w:rsidRDefault="00CC0FD8" w:rsidP="00CC0FD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CC0FD8" w:rsidRDefault="00CC0FD8" w:rsidP="00CC0FD8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CC0FD8" w:rsidRDefault="00CC0FD8" w:rsidP="00CC0FD8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286F68" w:rsidRPr="00671559" w:rsidTr="00286F68">
        <w:tc>
          <w:tcPr>
            <w:tcW w:w="2487" w:type="dxa"/>
            <w:shd w:val="clear" w:color="auto" w:fill="auto"/>
          </w:tcPr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 xml:space="preserve">Distillates (petroleum), hydrotreatedheavyparaffinic; 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Párlatok, hidrogénnel kezelt nehéz p</w:t>
            </w:r>
            <w:r w:rsidRPr="00CE2EEE"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CE2EEE">
              <w:rPr>
                <w:rFonts w:ascii="Arial Narrow" w:hAnsi="Arial Narrow" w:cs="Arial"/>
                <w:sz w:val="16"/>
                <w:szCs w:val="16"/>
              </w:rPr>
              <w:t>raffinos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vagy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Lubricatingoils (petroleum), C 20-50, hydrotreatedneutraloil-based;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Kenőolajok (ásványolaj)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C20-C50</w:t>
            </w:r>
          </w:p>
          <w:p w:rsidR="00286F68" w:rsidRPr="00286F68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hidrogénnel kezelt semleges olaj alapú</w:t>
            </w:r>
          </w:p>
        </w:tc>
        <w:tc>
          <w:tcPr>
            <w:tcW w:w="2049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Reg. no: 01-2119484627-25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CAS: 72623-87-1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EINECS: 276-738-4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Reg. no: 01-2119474889-13</w:t>
            </w:r>
          </w:p>
        </w:tc>
        <w:tc>
          <w:tcPr>
            <w:tcW w:w="2127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375" w:type="dxa"/>
          </w:tcPr>
          <w:p w:rsidR="00286F68" w:rsidRPr="00286F68" w:rsidRDefault="005F12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H304</w:t>
            </w:r>
          </w:p>
        </w:tc>
        <w:tc>
          <w:tcPr>
            <w:tcW w:w="1150" w:type="dxa"/>
            <w:shd w:val="clear" w:color="auto" w:fill="auto"/>
          </w:tcPr>
          <w:p w:rsidR="00286F68" w:rsidRPr="00286F68" w:rsidRDefault="00827CC7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40-75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827CC7" w:rsidRPr="00671559" w:rsidTr="00295EA9">
        <w:tc>
          <w:tcPr>
            <w:tcW w:w="2487" w:type="dxa"/>
            <w:shd w:val="clear" w:color="auto" w:fill="auto"/>
          </w:tcPr>
          <w:p w:rsidR="00827CC7" w:rsidRPr="00286F68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</w:t>
            </w:r>
            <w:r w:rsidR="00510ECC">
              <w:rPr>
                <w:rFonts w:ascii="Arial Narrow" w:hAnsi="Arial Narrow" w:cs="Arial"/>
                <w:sz w:val="16"/>
                <w:szCs w:val="16"/>
              </w:rPr>
              <w:t>olyolefinpolyaminesuccinimide, P</w:t>
            </w:r>
            <w:r>
              <w:rPr>
                <w:rFonts w:ascii="Arial Narrow" w:hAnsi="Arial Narrow" w:cs="Arial"/>
                <w:sz w:val="16"/>
                <w:szCs w:val="16"/>
              </w:rPr>
              <w:t>olyol</w:t>
            </w:r>
          </w:p>
        </w:tc>
        <w:tc>
          <w:tcPr>
            <w:tcW w:w="2049" w:type="dxa"/>
            <w:shd w:val="clear" w:color="auto" w:fill="auto"/>
          </w:tcPr>
          <w:p w:rsidR="00827CC7" w:rsidRPr="00286F68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827CC7" w:rsidRPr="00286F68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</w:tc>
        <w:tc>
          <w:tcPr>
            <w:tcW w:w="2127" w:type="dxa"/>
            <w:shd w:val="clear" w:color="auto" w:fill="auto"/>
          </w:tcPr>
          <w:p w:rsidR="00827CC7" w:rsidRPr="00286F68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827CC7" w:rsidRPr="00286F68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827CC7" w:rsidRPr="00286F68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1,5-4,0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827CC7" w:rsidRPr="000107F7" w:rsidTr="00295EA9">
        <w:trPr>
          <w:trHeight w:val="970"/>
        </w:trPr>
        <w:tc>
          <w:tcPr>
            <w:tcW w:w="2487" w:type="dxa"/>
            <w:shd w:val="clear" w:color="auto" w:fill="auto"/>
          </w:tcPr>
          <w:p w:rsidR="00827CC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Zincdialkyldithiophosphate</w:t>
            </w:r>
          </w:p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Cink-dialkil-ditiofoszfát</w:t>
            </w:r>
          </w:p>
        </w:tc>
        <w:tc>
          <w:tcPr>
            <w:tcW w:w="2049" w:type="dxa"/>
            <w:shd w:val="clear" w:color="auto" w:fill="auto"/>
          </w:tcPr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CAS: 68649-42-3</w:t>
            </w:r>
          </w:p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EINECS: 272-028-3</w:t>
            </w:r>
          </w:p>
        </w:tc>
        <w:tc>
          <w:tcPr>
            <w:tcW w:w="2127" w:type="dxa"/>
            <w:shd w:val="clear" w:color="auto" w:fill="auto"/>
          </w:tcPr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135121</wp:posOffset>
                  </wp:positionV>
                  <wp:extent cx="334645" cy="413385"/>
                  <wp:effectExtent l="0" t="0" r="8255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129039</wp:posOffset>
                  </wp:positionV>
                  <wp:extent cx="359410" cy="434975"/>
                  <wp:effectExtent l="0" t="0" r="2540" b="317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>Xi, N</w:t>
            </w:r>
            <w:r w:rsidRPr="000107F7">
              <w:rPr>
                <w:rFonts w:ascii="Arial Narrow" w:hAnsi="Arial Narrow" w:cs="Arial"/>
                <w:sz w:val="16"/>
                <w:szCs w:val="16"/>
              </w:rPr>
              <w:t>, R41, R51/53</w:t>
            </w:r>
          </w:p>
        </w:tc>
        <w:tc>
          <w:tcPr>
            <w:tcW w:w="2375" w:type="dxa"/>
          </w:tcPr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EyeDam.1. H318</w:t>
            </w:r>
          </w:p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827CC7" w:rsidRPr="000107F7" w:rsidRDefault="00827CC7" w:rsidP="00295EA9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0,5-2,0</w:t>
            </w:r>
            <w:r w:rsidRPr="000107F7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510ECC" w:rsidRPr="00671559" w:rsidTr="00295EA9">
        <w:tc>
          <w:tcPr>
            <w:tcW w:w="2487" w:type="dxa"/>
            <w:shd w:val="clear" w:color="auto" w:fill="auto"/>
          </w:tcPr>
          <w:p w:rsidR="00510ECC" w:rsidRPr="00510ECC" w:rsidRDefault="00510ECC" w:rsidP="00510EC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510ECC">
              <w:rPr>
                <w:rFonts w:ascii="Arial Narrow" w:hAnsi="Arial Narrow" w:cs="Arial"/>
                <w:sz w:val="16"/>
                <w:szCs w:val="16"/>
              </w:rPr>
              <w:t>Calciumbranchedchainalkyl</w:t>
            </w:r>
          </w:p>
          <w:p w:rsidR="00510ECC" w:rsidRDefault="00510ECC" w:rsidP="00510EC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510ECC">
              <w:rPr>
                <w:rFonts w:ascii="Arial Narrow" w:hAnsi="Arial Narrow" w:cs="Arial"/>
                <w:sz w:val="16"/>
                <w:szCs w:val="16"/>
              </w:rPr>
              <w:t>phenatesulfide</w:t>
            </w:r>
          </w:p>
          <w:p w:rsidR="00510ECC" w:rsidRPr="00286F68" w:rsidRDefault="00510ECC" w:rsidP="00510ECC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Kálcium elágazó láncú alkilfenát szu</w:t>
            </w:r>
            <w:r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fid</w:t>
            </w:r>
          </w:p>
        </w:tc>
        <w:tc>
          <w:tcPr>
            <w:tcW w:w="2049" w:type="dxa"/>
            <w:shd w:val="clear" w:color="auto" w:fill="auto"/>
          </w:tcPr>
          <w:p w:rsidR="00510ECC" w:rsidRDefault="00510ECC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CAS: 90480-91-4</w:t>
            </w:r>
          </w:p>
          <w:p w:rsidR="00510ECC" w:rsidRPr="00286F68" w:rsidRDefault="00510ECC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EINECS: 291-829-9</w:t>
            </w:r>
          </w:p>
        </w:tc>
        <w:tc>
          <w:tcPr>
            <w:tcW w:w="2127" w:type="dxa"/>
            <w:shd w:val="clear" w:color="auto" w:fill="auto"/>
          </w:tcPr>
          <w:p w:rsidR="00510ECC" w:rsidRPr="00286F68" w:rsidRDefault="00510ECC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510ECC" w:rsidRPr="00286F68" w:rsidRDefault="00510ECC" w:rsidP="00295E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510ECC" w:rsidRPr="00286F68" w:rsidRDefault="00510ECC" w:rsidP="00295EA9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0,5-2,0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E2EEE" w:rsidRP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lastRenderedPageBreak/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DF64B0" w:rsidRDefault="00DF64B0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 xml:space="preserve">A 25/2000. (IX.30.)EüM-SzCsM együttes rendelet 7. § (6) bekezdése értelmében a határértékkel nem szabályozott veszélyes anyag esetében a munkáltató köteles a tudományos, technikai színvonal szerint elvárható legkisebb szintre csökkenteni az </w:t>
      </w:r>
      <w:r w:rsidRPr="00EB3156">
        <w:rPr>
          <w:rFonts w:ascii="Arial" w:hAnsi="Arial" w:cs="Arial"/>
          <w:sz w:val="18"/>
          <w:szCs w:val="18"/>
          <w:lang w:val="nl-NL"/>
        </w:rPr>
        <w:lastRenderedPageBreak/>
        <w:t>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510ECC">
        <w:rPr>
          <w:rFonts w:ascii="Arial" w:hAnsi="Arial" w:cs="Arial"/>
          <w:sz w:val="18"/>
          <w:szCs w:val="18"/>
        </w:rPr>
        <w:t>-36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&gt;220°C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510ECC">
        <w:rPr>
          <w:rFonts w:ascii="Arial" w:hAnsi="Arial" w:cs="Arial"/>
          <w:sz w:val="18"/>
          <w:szCs w:val="18"/>
        </w:rPr>
        <w:t>85</w:t>
      </w:r>
      <w:r w:rsidR="0085164B">
        <w:rPr>
          <w:rFonts w:ascii="Arial" w:hAnsi="Arial" w:cs="Arial"/>
          <w:sz w:val="18"/>
          <w:szCs w:val="18"/>
        </w:rPr>
        <w:t>7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510ECC">
        <w:rPr>
          <w:rFonts w:ascii="Arial" w:hAnsi="Arial" w:cs="Arial"/>
          <w:sz w:val="18"/>
          <w:szCs w:val="18"/>
        </w:rPr>
        <w:t>88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510ECC">
        <w:rPr>
          <w:rFonts w:ascii="Arial" w:hAnsi="Arial" w:cs="Arial"/>
          <w:sz w:val="18"/>
          <w:szCs w:val="18"/>
        </w:rPr>
        <w:t>-on</w:t>
      </w:r>
      <w:r w:rsidR="00510ECC">
        <w:rPr>
          <w:rFonts w:ascii="Arial" w:hAnsi="Arial" w:cs="Arial"/>
          <w:sz w:val="18"/>
          <w:szCs w:val="18"/>
        </w:rPr>
        <w:tab/>
        <w:t>14,5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AB7" w:rsidRDefault="00DA5AB7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lastRenderedPageBreak/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DF64B0" w:rsidRDefault="00DF64B0" w:rsidP="00F71181">
      <w:pPr>
        <w:spacing w:line="200" w:lineRule="exact"/>
      </w:pPr>
    </w:p>
    <w:p w:rsidR="00DF64B0" w:rsidRDefault="00DF64B0" w:rsidP="00F71181">
      <w:pPr>
        <w:spacing w:line="200" w:lineRule="exact"/>
      </w:pPr>
    </w:p>
    <w:p w:rsidR="00DF64B0" w:rsidRDefault="00DF64B0" w:rsidP="00F71181">
      <w:pPr>
        <w:spacing w:line="200" w:lineRule="exact"/>
      </w:pPr>
    </w:p>
    <w:p w:rsidR="00DF64B0" w:rsidRDefault="00DF64B0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A0DF3" w:rsidRPr="00BA0DF3" w:rsidRDefault="00BA0DF3" w:rsidP="00BA0DF3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BA0DF3">
        <w:rPr>
          <w:rFonts w:ascii="Arial" w:hAnsi="Arial" w:cs="Arial"/>
          <w:sz w:val="18"/>
          <w:szCs w:val="18"/>
        </w:rPr>
        <w:t xml:space="preserve">R41: </w:t>
      </w:r>
      <w:r w:rsidRPr="00BA0DF3">
        <w:rPr>
          <w:rFonts w:ascii="Arial" w:hAnsi="Arial" w:cs="Arial"/>
          <w:sz w:val="18"/>
          <w:szCs w:val="18"/>
        </w:rPr>
        <w:tab/>
        <w:t>Súlyos szemkárosodást okozhat.</w:t>
      </w:r>
    </w:p>
    <w:p w:rsidR="00BA0DF3" w:rsidRPr="00BA0DF3" w:rsidRDefault="00BA0DF3" w:rsidP="00BA0DF3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BA0DF3">
        <w:rPr>
          <w:rFonts w:ascii="Arial" w:hAnsi="Arial" w:cs="Arial"/>
          <w:sz w:val="18"/>
          <w:szCs w:val="18"/>
        </w:rPr>
        <w:t>R53:</w:t>
      </w:r>
      <w:r w:rsidRPr="00BA0DF3">
        <w:rPr>
          <w:rFonts w:ascii="Arial" w:hAnsi="Arial" w:cs="Arial"/>
          <w:sz w:val="18"/>
          <w:szCs w:val="18"/>
        </w:rPr>
        <w:tab/>
        <w:t>A vízi környezetben hosszan tartó károsodást okozhat</w:t>
      </w:r>
    </w:p>
    <w:p w:rsidR="00BA0DF3" w:rsidRDefault="00BA0DF3" w:rsidP="00BA0DF3">
      <w:pPr>
        <w:tabs>
          <w:tab w:val="left" w:pos="180"/>
          <w:tab w:val="left" w:pos="1985"/>
        </w:tabs>
        <w:spacing w:line="200" w:lineRule="exact"/>
        <w:ind w:left="1980" w:hanging="1980"/>
        <w:rPr>
          <w:rFonts w:ascii="Arial" w:hAnsi="Arial" w:cs="Arial"/>
          <w:sz w:val="18"/>
          <w:szCs w:val="18"/>
        </w:rPr>
      </w:pPr>
      <w:r w:rsidRPr="00BA0DF3">
        <w:rPr>
          <w:rFonts w:ascii="Arial" w:hAnsi="Arial" w:cs="Arial"/>
          <w:sz w:val="18"/>
          <w:szCs w:val="18"/>
        </w:rPr>
        <w:t xml:space="preserve">R51/53: </w:t>
      </w:r>
      <w:r w:rsidRPr="00BA0DF3">
        <w:rPr>
          <w:rFonts w:ascii="Arial" w:hAnsi="Arial" w:cs="Arial"/>
          <w:sz w:val="18"/>
          <w:szCs w:val="18"/>
        </w:rPr>
        <w:tab/>
        <w:t>Mérgező a vízi szervezetekre, a vízi környezetben hosszantartó károsodást okozhat</w:t>
      </w:r>
    </w:p>
    <w:p w:rsidR="004A70BE" w:rsidRDefault="004A662C" w:rsidP="00BA0DF3">
      <w:pPr>
        <w:tabs>
          <w:tab w:val="left" w:pos="180"/>
          <w:tab w:val="left" w:pos="1985"/>
        </w:tabs>
        <w:spacing w:line="200" w:lineRule="exact"/>
        <w:ind w:left="1980" w:hanging="19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H304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Lenyelve és a légutakba kerülve halálos lehet.</w:t>
      </w:r>
    </w:p>
    <w:p w:rsidR="00BA0DF3" w:rsidRPr="004A70BE" w:rsidRDefault="00BA0DF3" w:rsidP="00BA0DF3">
      <w:pPr>
        <w:tabs>
          <w:tab w:val="left" w:pos="180"/>
          <w:tab w:val="left" w:pos="1985"/>
        </w:tabs>
        <w:spacing w:line="200" w:lineRule="exact"/>
        <w:ind w:left="1980" w:hanging="1980"/>
        <w:rPr>
          <w:rFonts w:ascii="Arial" w:hAnsi="Arial" w:cs="Arial"/>
          <w:sz w:val="18"/>
          <w:szCs w:val="18"/>
        </w:rPr>
      </w:pPr>
      <w:r w:rsidRPr="00BA0DF3">
        <w:rPr>
          <w:rFonts w:ascii="Arial" w:hAnsi="Arial" w:cs="Arial"/>
          <w:sz w:val="18"/>
          <w:szCs w:val="18"/>
        </w:rPr>
        <w:t>H318:</w:t>
      </w:r>
      <w:r w:rsidRPr="00BA0DF3">
        <w:rPr>
          <w:rFonts w:ascii="Arial" w:hAnsi="Arial" w:cs="Arial"/>
          <w:sz w:val="18"/>
          <w:szCs w:val="18"/>
        </w:rPr>
        <w:tab/>
        <w:t>Súlyos szemkárosodást okoz.</w:t>
      </w:r>
    </w:p>
    <w:p w:rsidR="004A70BE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H413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943E4F" w:rsidRPr="00943E4F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0F2F86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AquaticChronic 4</w:t>
      </w:r>
      <w:r w:rsidR="000F2F86">
        <w:rPr>
          <w:rFonts w:ascii="Arial" w:hAnsi="Arial" w:cs="Arial"/>
          <w:sz w:val="18"/>
          <w:szCs w:val="18"/>
        </w:rPr>
        <w:t>:</w:t>
      </w:r>
      <w:r w:rsidR="000F2F86">
        <w:rPr>
          <w:rFonts w:ascii="Arial" w:hAnsi="Arial" w:cs="Arial"/>
          <w:sz w:val="18"/>
          <w:szCs w:val="18"/>
        </w:rPr>
        <w:tab/>
        <w:t xml:space="preserve">A vízi környezetre </w:t>
      </w:r>
      <w:r>
        <w:rPr>
          <w:rFonts w:ascii="Arial" w:hAnsi="Arial" w:cs="Arial"/>
          <w:sz w:val="18"/>
          <w:szCs w:val="18"/>
        </w:rPr>
        <w:t>veszélyes, krónikus 4</w:t>
      </w:r>
      <w:r w:rsidR="000F2F86">
        <w:rPr>
          <w:rFonts w:ascii="Arial" w:hAnsi="Arial" w:cs="Arial"/>
          <w:sz w:val="18"/>
          <w:szCs w:val="18"/>
        </w:rPr>
        <w:t>. kategória</w:t>
      </w:r>
    </w:p>
    <w:p w:rsidR="004A662C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Asp. Tox. 1</w:t>
      </w:r>
      <w:r>
        <w:rPr>
          <w:rFonts w:ascii="Arial" w:hAnsi="Arial" w:cs="Arial"/>
          <w:sz w:val="18"/>
          <w:szCs w:val="18"/>
        </w:rPr>
        <w:tab/>
      </w:r>
      <w:r w:rsidR="00BF10EB">
        <w:rPr>
          <w:rFonts w:ascii="Arial" w:hAnsi="Arial" w:cs="Arial"/>
          <w:sz w:val="18"/>
          <w:szCs w:val="18"/>
        </w:rPr>
        <w:t>Aspirációs toxicitás 1. kategória</w:t>
      </w:r>
    </w:p>
    <w:p w:rsidR="00BA0DF3" w:rsidRDefault="00BA0DF3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BA0DF3">
        <w:rPr>
          <w:rFonts w:ascii="Arial" w:hAnsi="Arial" w:cs="Arial"/>
          <w:sz w:val="18"/>
          <w:szCs w:val="18"/>
        </w:rPr>
        <w:lastRenderedPageBreak/>
        <w:t>EyeDam.1:</w:t>
      </w:r>
      <w:r w:rsidRPr="00BA0DF3">
        <w:rPr>
          <w:rFonts w:ascii="Arial" w:hAnsi="Arial" w:cs="Arial"/>
          <w:sz w:val="18"/>
          <w:szCs w:val="18"/>
        </w:rPr>
        <w:tab/>
        <w:t>Súlyos szemkárosodás/szemirritáció 1.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CC0FD8" w:rsidTr="00CB1B92">
        <w:tc>
          <w:tcPr>
            <w:tcW w:w="1497" w:type="dxa"/>
            <w:vAlign w:val="center"/>
          </w:tcPr>
          <w:p w:rsidR="00CC0FD8" w:rsidRDefault="00CC0FD8" w:rsidP="00CB1B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CC0FD8" w:rsidRDefault="00CC0FD8" w:rsidP="00CB1B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CC0FD8" w:rsidRDefault="002F4471" w:rsidP="002F4471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CC0FD8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C0FD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CC0F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CC0FD8" w:rsidRDefault="00CC0FD8" w:rsidP="00CB1B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717C4" w:rsidRPr="00943E4F" w:rsidSect="004A662C">
      <w:headerReference w:type="default" r:id="rId10"/>
      <w:footerReference w:type="default" r:id="rId11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4B" w:rsidRDefault="009C174B">
      <w:r>
        <w:separator/>
      </w:r>
    </w:p>
  </w:endnote>
  <w:endnote w:type="continuationSeparator" w:id="1">
    <w:p w:rsidR="009C174B" w:rsidRDefault="009C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4B" w:rsidRDefault="009C174B">
      <w:r>
        <w:separator/>
      </w:r>
    </w:p>
  </w:footnote>
  <w:footnote w:type="continuationSeparator" w:id="1">
    <w:p w:rsidR="009C174B" w:rsidRDefault="009C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E6446B" w:rsidP="00530E95">
    <w:pPr>
      <w:pStyle w:val="lfej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>
          <wp:extent cx="972820" cy="49466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E6446B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Rigel 5W/40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F4471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E6446B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2013.03</w:t>
          </w:r>
          <w:r w:rsidR="002225EA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827CC7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CC0FD8">
            <w:rPr>
              <w:rFonts w:ascii="Arial" w:hAnsi="Arial" w:cs="Arial"/>
              <w:sz w:val="20"/>
              <w:szCs w:val="20"/>
            </w:rPr>
            <w:t>elülvizsgálat dátuma: 2016.02.02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624804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624804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2F4471">
            <w:rPr>
              <w:rFonts w:ascii="Arial" w:hAnsi="Arial" w:cs="Arial"/>
              <w:noProof/>
              <w:sz w:val="20"/>
              <w:szCs w:val="20"/>
            </w:rPr>
            <w:t>7</w:t>
          </w:r>
          <w:r w:rsidR="00624804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2A38ED">
            <w:rPr>
              <w:rFonts w:ascii="Arial" w:hAnsi="Arial" w:cs="Arial"/>
              <w:sz w:val="20"/>
              <w:szCs w:val="20"/>
            </w:rPr>
            <w:t>/7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8ED"/>
    <w:rsid w:val="002A3C4E"/>
    <w:rsid w:val="002C649B"/>
    <w:rsid w:val="002D5733"/>
    <w:rsid w:val="002F2B6F"/>
    <w:rsid w:val="002F4471"/>
    <w:rsid w:val="002F75E4"/>
    <w:rsid w:val="003072A7"/>
    <w:rsid w:val="00321D29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10ECC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24804"/>
    <w:rsid w:val="00640A8E"/>
    <w:rsid w:val="0065488F"/>
    <w:rsid w:val="00657A38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27CC7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74B"/>
    <w:rsid w:val="009C1C16"/>
    <w:rsid w:val="009C1F89"/>
    <w:rsid w:val="009E0ED7"/>
    <w:rsid w:val="009E1FD0"/>
    <w:rsid w:val="00A063B5"/>
    <w:rsid w:val="00A106C4"/>
    <w:rsid w:val="00A204AD"/>
    <w:rsid w:val="00A266D6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6E39"/>
    <w:rsid w:val="00BA0DF3"/>
    <w:rsid w:val="00BA62AC"/>
    <w:rsid w:val="00BB2909"/>
    <w:rsid w:val="00BB2B39"/>
    <w:rsid w:val="00BB4A87"/>
    <w:rsid w:val="00BC5663"/>
    <w:rsid w:val="00BD2D7A"/>
    <w:rsid w:val="00BF10EB"/>
    <w:rsid w:val="00BF725A"/>
    <w:rsid w:val="00C25CD1"/>
    <w:rsid w:val="00C40829"/>
    <w:rsid w:val="00C74084"/>
    <w:rsid w:val="00C77B5C"/>
    <w:rsid w:val="00C911BC"/>
    <w:rsid w:val="00C935DE"/>
    <w:rsid w:val="00CA325D"/>
    <w:rsid w:val="00CB7924"/>
    <w:rsid w:val="00CC0FD8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5689"/>
    <w:rsid w:val="00DF64B0"/>
    <w:rsid w:val="00E06603"/>
    <w:rsid w:val="00E175B0"/>
    <w:rsid w:val="00E25DB8"/>
    <w:rsid w:val="00E34A7D"/>
    <w:rsid w:val="00E42E81"/>
    <w:rsid w:val="00E43211"/>
    <w:rsid w:val="00E5122E"/>
    <w:rsid w:val="00E57DA5"/>
    <w:rsid w:val="00E6446B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B3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464D-1616-472A-8752-D5F30CD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1790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2016-05-30T09:49:00Z</dcterms:created>
  <dcterms:modified xsi:type="dcterms:W3CDTF">2016-06-03T11:47:00Z</dcterms:modified>
</cp:coreProperties>
</file>